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A1553" w14:textId="0561538D" w:rsidR="009A0B4E" w:rsidRDefault="006A3308" w:rsidP="00F9193E">
      <w:pPr>
        <w:jc w:val="center"/>
      </w:pPr>
      <w:r>
        <w:rPr>
          <w:rFonts w:hint="eastAsia"/>
        </w:rPr>
        <w:t>2026年度　愛媛県看護協会・看護連盟合同管理者研修アンケート結果</w:t>
      </w:r>
    </w:p>
    <w:p w14:paraId="7BBD7DA7" w14:textId="22328F0F" w:rsidR="006A3308" w:rsidRDefault="006A3308" w:rsidP="00F9193E">
      <w:pPr>
        <w:ind w:firstLineChars="1012" w:firstLine="2125"/>
      </w:pPr>
      <w:r>
        <w:rPr>
          <w:rFonts w:hint="eastAsia"/>
        </w:rPr>
        <w:t>日　時：令和８年８月22日（土）10：00～12：00</w:t>
      </w:r>
    </w:p>
    <w:p w14:paraId="346A1146" w14:textId="08A6FAE9" w:rsidR="006A3308" w:rsidRDefault="006A3308" w:rsidP="00F9193E">
      <w:pPr>
        <w:ind w:firstLineChars="1012" w:firstLine="2125"/>
      </w:pPr>
      <w:r>
        <w:rPr>
          <w:rFonts w:hint="eastAsia"/>
        </w:rPr>
        <w:t>開　場：愛媛看護研修センター　２階　大研修室</w:t>
      </w:r>
    </w:p>
    <w:p w14:paraId="22C0E7E5" w14:textId="7253E14D" w:rsidR="00067D22" w:rsidRDefault="006A3308" w:rsidP="00F9193E">
      <w:pPr>
        <w:ind w:firstLineChars="1012" w:firstLine="2125"/>
      </w:pPr>
      <w:r>
        <w:rPr>
          <w:rFonts w:hint="eastAsia"/>
        </w:rPr>
        <w:t>参加者：156名</w:t>
      </w:r>
    </w:p>
    <w:p w14:paraId="1BF807A7" w14:textId="3E116BF0" w:rsidR="00067D22" w:rsidRDefault="00067D22"/>
    <w:p w14:paraId="76B03CEF" w14:textId="621E88A5" w:rsidR="00D81C16" w:rsidRDefault="00D81C16">
      <w:pPr>
        <w:rPr>
          <w:rFonts w:hint="eastAsia"/>
        </w:rPr>
      </w:pPr>
      <w:r>
        <w:rPr>
          <w:noProof/>
        </w:rPr>
        <w:drawing>
          <wp:anchor distT="0" distB="0" distL="114300" distR="114300" simplePos="0" relativeHeight="251658240" behindDoc="1" locked="0" layoutInCell="1" allowOverlap="1" wp14:anchorId="16B833A7" wp14:editId="3C31C4C9">
            <wp:simplePos x="0" y="0"/>
            <wp:positionH relativeFrom="column">
              <wp:posOffset>3368352</wp:posOffset>
            </wp:positionH>
            <wp:positionV relativeFrom="page">
              <wp:posOffset>1924050</wp:posOffset>
            </wp:positionV>
            <wp:extent cx="3193737" cy="1628775"/>
            <wp:effectExtent l="0" t="0" r="6985" b="0"/>
            <wp:wrapNone/>
            <wp:docPr id="4" name="図 3" descr="フォームの回答のグラフ。質問のタイトル: 所属する施設をお答えください。回答数: 128 件の回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フォームの回答のグラフ。質問のタイトル: 所属する施設をお答えください。回答数: 128 件の回答。"/>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r="17489"/>
                    <a:stretch>
                      <a:fillRect/>
                    </a:stretch>
                  </pic:blipFill>
                  <pic:spPr bwMode="auto">
                    <a:xfrm>
                      <a:off x="0" y="0"/>
                      <a:ext cx="3199671" cy="163180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376A864" wp14:editId="50BB4ACF">
            <wp:extent cx="3143250" cy="1778788"/>
            <wp:effectExtent l="0" t="0" r="0" b="0"/>
            <wp:docPr id="3" name="図 2" descr="フォームの回答のグラフ。質問のタイトル: 年齢をお答えください。。回答数: 128 件の回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フォームの回答のグラフ。質問のタイトル: 年齢をお答えください。。回答数: 128 件の回答。"/>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25647"/>
                    <a:stretch>
                      <a:fillRect/>
                    </a:stretch>
                  </pic:blipFill>
                  <pic:spPr bwMode="auto">
                    <a:xfrm>
                      <a:off x="0" y="0"/>
                      <a:ext cx="3165006" cy="1791100"/>
                    </a:xfrm>
                    <a:prstGeom prst="rect">
                      <a:avLst/>
                    </a:prstGeom>
                    <a:noFill/>
                    <a:ln>
                      <a:noFill/>
                    </a:ln>
                    <a:extLst>
                      <a:ext uri="{53640926-AAD7-44D8-BBD7-CCE9431645EC}">
                        <a14:shadowObscured xmlns:a14="http://schemas.microsoft.com/office/drawing/2010/main"/>
                      </a:ext>
                    </a:extLst>
                  </pic:spPr>
                </pic:pic>
              </a:graphicData>
            </a:graphic>
          </wp:inline>
        </w:drawing>
      </w:r>
    </w:p>
    <w:p w14:paraId="167CA2B9" w14:textId="77777777" w:rsidR="00067D22" w:rsidRDefault="00067D22"/>
    <w:p w14:paraId="0EF961F1" w14:textId="78FEF44C" w:rsidR="00D81C16" w:rsidRDefault="00D81C16">
      <w:pPr>
        <w:rPr>
          <w:rFonts w:hint="eastAsia"/>
        </w:rPr>
      </w:pPr>
    </w:p>
    <w:p w14:paraId="04E5BBA2" w14:textId="67EEED96" w:rsidR="00067D22" w:rsidRDefault="00D81C16">
      <w:r>
        <w:rPr>
          <w:noProof/>
        </w:rPr>
        <w:drawing>
          <wp:anchor distT="0" distB="0" distL="114300" distR="114300" simplePos="0" relativeHeight="251659264" behindDoc="1" locked="0" layoutInCell="1" allowOverlap="1" wp14:anchorId="58277EA8" wp14:editId="007CD9C7">
            <wp:simplePos x="0" y="0"/>
            <wp:positionH relativeFrom="column">
              <wp:posOffset>3488055</wp:posOffset>
            </wp:positionH>
            <wp:positionV relativeFrom="page">
              <wp:posOffset>4238625</wp:posOffset>
            </wp:positionV>
            <wp:extent cx="3267075" cy="1800225"/>
            <wp:effectExtent l="0" t="0" r="9525" b="9525"/>
            <wp:wrapNone/>
            <wp:docPr id="10" name="図 8" descr="フォームの回答のグラフ。質問のタイトル: 研修時間についてお答えください。。回答数: 128 件の回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フォームの回答のグラフ。質問のタイトル: 研修時間についてお答えください。。回答数: 128 件の回答。"/>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23647"/>
                    <a:stretch>
                      <a:fillRect/>
                    </a:stretch>
                  </pic:blipFill>
                  <pic:spPr bwMode="auto">
                    <a:xfrm>
                      <a:off x="0" y="0"/>
                      <a:ext cx="3267075" cy="1800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7D22">
        <w:rPr>
          <w:noProof/>
        </w:rPr>
        <w:drawing>
          <wp:inline distT="0" distB="0" distL="0" distR="0" wp14:anchorId="527E1800" wp14:editId="692661A5">
            <wp:extent cx="3575359" cy="1905000"/>
            <wp:effectExtent l="0" t="0" r="6350" b="0"/>
            <wp:docPr id="8" name="図 6" descr="フォームの回答のグラフ。質問のタイトル: テーマへの関心についてお答えください。。回答数: 128 件の回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フォームの回答のグラフ。質問のタイトル: テーマへの関心についてお答えください。。回答数: 128 件の回答。"/>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21030"/>
                    <a:stretch>
                      <a:fillRect/>
                    </a:stretch>
                  </pic:blipFill>
                  <pic:spPr bwMode="auto">
                    <a:xfrm>
                      <a:off x="0" y="0"/>
                      <a:ext cx="3587010" cy="1911208"/>
                    </a:xfrm>
                    <a:prstGeom prst="rect">
                      <a:avLst/>
                    </a:prstGeom>
                    <a:noFill/>
                    <a:ln>
                      <a:noFill/>
                    </a:ln>
                    <a:extLst>
                      <a:ext uri="{53640926-AAD7-44D8-BBD7-CCE9431645EC}">
                        <a14:shadowObscured xmlns:a14="http://schemas.microsoft.com/office/drawing/2010/main"/>
                      </a:ext>
                    </a:extLst>
                  </pic:spPr>
                </pic:pic>
              </a:graphicData>
            </a:graphic>
          </wp:inline>
        </w:drawing>
      </w:r>
    </w:p>
    <w:p w14:paraId="14317FDA" w14:textId="561D9D40" w:rsidR="00D81C16" w:rsidRDefault="00D81C16">
      <w:pPr>
        <w:rPr>
          <w:noProof/>
        </w:rPr>
      </w:pPr>
    </w:p>
    <w:p w14:paraId="7068625A" w14:textId="781E8432" w:rsidR="00067D22" w:rsidRDefault="00067D22"/>
    <w:p w14:paraId="3EC77E5E" w14:textId="37706ADC" w:rsidR="00067D22" w:rsidRDefault="00067D22"/>
    <w:p w14:paraId="2BC64931" w14:textId="1303051F" w:rsidR="00067D22" w:rsidRDefault="00067D22">
      <w:r>
        <w:rPr>
          <w:noProof/>
        </w:rPr>
        <w:drawing>
          <wp:inline distT="0" distB="0" distL="0" distR="0" wp14:anchorId="75E84250" wp14:editId="633E53EC">
            <wp:extent cx="3748320" cy="1936750"/>
            <wp:effectExtent l="0" t="0" r="5080" b="6350"/>
            <wp:docPr id="11" name="図 9" descr="フォームの回答のグラフ。質問のタイトル: 講義内容についてお答えください。。回答数: 128 件の回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フォームの回答のグラフ。質問のタイトル: 講義内容についてお答えください。。回答数: 128 件の回答。"/>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18567"/>
                    <a:stretch>
                      <a:fillRect/>
                    </a:stretch>
                  </pic:blipFill>
                  <pic:spPr bwMode="auto">
                    <a:xfrm>
                      <a:off x="0" y="0"/>
                      <a:ext cx="3756903" cy="1941185"/>
                    </a:xfrm>
                    <a:prstGeom prst="rect">
                      <a:avLst/>
                    </a:prstGeom>
                    <a:noFill/>
                    <a:ln>
                      <a:noFill/>
                    </a:ln>
                    <a:extLst>
                      <a:ext uri="{53640926-AAD7-44D8-BBD7-CCE9431645EC}">
                        <a14:shadowObscured xmlns:a14="http://schemas.microsoft.com/office/drawing/2010/main"/>
                      </a:ext>
                    </a:extLst>
                  </pic:spPr>
                </pic:pic>
              </a:graphicData>
            </a:graphic>
          </wp:inline>
        </w:drawing>
      </w:r>
    </w:p>
    <w:p w14:paraId="5EF571F3" w14:textId="77777777" w:rsidR="00F9193E" w:rsidRDefault="00F9193E">
      <w:pPr>
        <w:rPr>
          <w:rStyle w:val="myxfac"/>
          <w:rFonts w:ascii="Roboto" w:hAnsi="Roboto"/>
          <w:color w:val="1F1F1F"/>
          <w:spacing w:val="3"/>
          <w:shd w:val="clear" w:color="auto" w:fill="FFFFFF"/>
        </w:rPr>
      </w:pPr>
    </w:p>
    <w:p w14:paraId="0D1A677F" w14:textId="77777777" w:rsidR="00D81C16" w:rsidRDefault="00D81C16">
      <w:pPr>
        <w:rPr>
          <w:rStyle w:val="myxfac"/>
          <w:rFonts w:ascii="Roboto" w:hAnsi="Roboto"/>
          <w:color w:val="1F1F1F"/>
          <w:spacing w:val="3"/>
          <w:shd w:val="clear" w:color="auto" w:fill="FFFFFF"/>
        </w:rPr>
      </w:pPr>
    </w:p>
    <w:p w14:paraId="20C6C369" w14:textId="77777777" w:rsidR="00D81C16" w:rsidRDefault="00D81C16">
      <w:pPr>
        <w:rPr>
          <w:rStyle w:val="myxfac"/>
          <w:rFonts w:ascii="Roboto" w:hAnsi="Roboto" w:hint="eastAsia"/>
          <w:color w:val="1F1F1F"/>
          <w:spacing w:val="3"/>
          <w:shd w:val="clear" w:color="auto" w:fill="FFFFFF"/>
        </w:rPr>
      </w:pPr>
    </w:p>
    <w:p w14:paraId="5886EBB4" w14:textId="77777777" w:rsidR="00F9193E" w:rsidRDefault="00F9193E">
      <w:pPr>
        <w:rPr>
          <w:rStyle w:val="myxfac"/>
          <w:rFonts w:ascii="Roboto" w:hAnsi="Roboto" w:hint="eastAsia"/>
          <w:color w:val="1F1F1F"/>
          <w:spacing w:val="3"/>
          <w:shd w:val="clear" w:color="auto" w:fill="FFFFFF"/>
        </w:rPr>
      </w:pPr>
    </w:p>
    <w:p w14:paraId="53F2F576" w14:textId="614CC0A2" w:rsidR="00067D22" w:rsidRDefault="006A3308">
      <w:r>
        <w:rPr>
          <w:rStyle w:val="myxfac"/>
          <w:rFonts w:ascii="Roboto" w:hAnsi="Roboto"/>
          <w:color w:val="1F1F1F"/>
          <w:spacing w:val="3"/>
          <w:shd w:val="clear" w:color="auto" w:fill="FFFFFF"/>
        </w:rPr>
        <w:lastRenderedPageBreak/>
        <w:t>研修についてのご意見、ご感想をご自由にお書きください。</w:t>
      </w:r>
      <w:r>
        <w:rPr>
          <w:rStyle w:val="bxtddb"/>
          <w:rFonts w:ascii="Roboto" w:hAnsi="Roboto"/>
          <w:color w:val="1F1F1F"/>
          <w:spacing w:val="5"/>
          <w:sz w:val="18"/>
          <w:szCs w:val="18"/>
          <w:shd w:val="clear" w:color="auto" w:fill="FFFFFF"/>
        </w:rPr>
        <w:t xml:space="preserve">56 </w:t>
      </w:r>
      <w:r>
        <w:rPr>
          <w:rStyle w:val="bxtddb"/>
          <w:rFonts w:ascii="Roboto" w:hAnsi="Roboto"/>
          <w:color w:val="1F1F1F"/>
          <w:spacing w:val="5"/>
          <w:sz w:val="18"/>
          <w:szCs w:val="18"/>
          <w:shd w:val="clear" w:color="auto" w:fill="FFFFFF"/>
        </w:rPr>
        <w:t>件の回答</w:t>
      </w:r>
    </w:p>
    <w:p w14:paraId="6C723CFE" w14:textId="5DE495AC" w:rsidR="000304EC" w:rsidRDefault="002928BF">
      <w:pPr>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w:t>
      </w:r>
      <w:r w:rsidRPr="00067D22">
        <w:rPr>
          <w:rFonts w:ascii="Roboto" w:eastAsia="ＭＳ Ｐゴシック" w:hAnsi="Roboto" w:cs="ＭＳ Ｐゴシック"/>
          <w:color w:val="1F1F1F"/>
          <w:spacing w:val="3"/>
          <w:kern w:val="0"/>
          <w:szCs w:val="21"/>
          <w14:ligatures w14:val="none"/>
        </w:rPr>
        <w:t>友納先生のお話</w:t>
      </w:r>
      <w:r>
        <w:rPr>
          <w:rFonts w:ascii="Roboto" w:eastAsia="ＭＳ Ｐゴシック" w:hAnsi="Roboto" w:cs="ＭＳ Ｐゴシック" w:hint="eastAsia"/>
          <w:color w:val="1F1F1F"/>
          <w:spacing w:val="3"/>
          <w:kern w:val="0"/>
          <w:szCs w:val="21"/>
          <w14:ligatures w14:val="none"/>
        </w:rPr>
        <w:t>は</w:t>
      </w:r>
      <w:r w:rsidRPr="00067D22">
        <w:rPr>
          <w:rFonts w:ascii="Roboto" w:eastAsia="ＭＳ Ｐゴシック" w:hAnsi="Roboto" w:cs="ＭＳ Ｐゴシック"/>
          <w:color w:val="1F1F1F"/>
          <w:spacing w:val="3"/>
          <w:kern w:val="0"/>
          <w:szCs w:val="21"/>
          <w14:ligatures w14:val="none"/>
        </w:rPr>
        <w:t>分かりやすく聴きやすく</w:t>
      </w:r>
      <w:r>
        <w:rPr>
          <w:rFonts w:ascii="Roboto" w:eastAsia="ＭＳ Ｐゴシック" w:hAnsi="Roboto" w:cs="ＭＳ Ｐゴシック" w:hint="eastAsia"/>
          <w:color w:val="1F1F1F"/>
          <w:spacing w:val="3"/>
          <w:kern w:val="0"/>
          <w:szCs w:val="21"/>
          <w14:ligatures w14:val="none"/>
        </w:rPr>
        <w:t>、よく理解できた。（７名）</w:t>
      </w:r>
    </w:p>
    <w:p w14:paraId="4C715B09" w14:textId="205E7C12" w:rsidR="000304EC" w:rsidRDefault="002928BF">
      <w:pPr>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・とても参考になった。これからの看護活動に生かしていきたい（</w:t>
      </w:r>
      <w:r>
        <w:rPr>
          <w:rFonts w:ascii="Roboto" w:eastAsia="ＭＳ Ｐゴシック" w:hAnsi="Roboto" w:cs="ＭＳ Ｐゴシック" w:hint="eastAsia"/>
          <w:color w:val="1F1F1F"/>
          <w:spacing w:val="3"/>
          <w:kern w:val="0"/>
          <w:szCs w:val="21"/>
          <w14:ligatures w14:val="none"/>
        </w:rPr>
        <w:t>8</w:t>
      </w:r>
      <w:r>
        <w:rPr>
          <w:rFonts w:ascii="Roboto" w:eastAsia="ＭＳ Ｐゴシック" w:hAnsi="Roboto" w:cs="ＭＳ Ｐゴシック" w:hint="eastAsia"/>
          <w:color w:val="1F1F1F"/>
          <w:spacing w:val="3"/>
          <w:kern w:val="0"/>
          <w:szCs w:val="21"/>
          <w14:ligatures w14:val="none"/>
        </w:rPr>
        <w:t>名）</w:t>
      </w:r>
    </w:p>
    <w:p w14:paraId="6B873277" w14:textId="54304C53" w:rsidR="002928BF" w:rsidRDefault="002928BF">
      <w:pPr>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・カスタマーハラスメントについてとてもよく分かった。（７名）</w:t>
      </w:r>
    </w:p>
    <w:p w14:paraId="60AA2A11" w14:textId="28349E0D" w:rsidR="002928BF" w:rsidRDefault="002928BF">
      <w:pPr>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・カスタマーハラスメントに対する具体的な対応・対策について聞くことができ参考になった。（７名）</w:t>
      </w:r>
    </w:p>
    <w:p w14:paraId="7036F742" w14:textId="03C62321" w:rsidR="00116582" w:rsidRPr="002928BF" w:rsidRDefault="00116582" w:rsidP="00116582">
      <w:pPr>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・カスタマーハラスメントの問題が増加したり暴力行為が日常的になっていたりする施設もあり、カスハラはすぐそこに潜んでい</w:t>
      </w:r>
      <w:r w:rsidR="00D81C16">
        <w:rPr>
          <w:rFonts w:ascii="Roboto" w:eastAsia="ＭＳ Ｐゴシック" w:hAnsi="Roboto" w:cs="ＭＳ Ｐゴシック" w:hint="eastAsia"/>
          <w:color w:val="1F1F1F"/>
          <w:spacing w:val="3"/>
          <w:kern w:val="0"/>
          <w:szCs w:val="21"/>
          <w14:ligatures w14:val="none"/>
        </w:rPr>
        <w:t>て</w:t>
      </w:r>
      <w:r>
        <w:rPr>
          <w:rFonts w:ascii="Roboto" w:eastAsia="ＭＳ Ｐゴシック" w:hAnsi="Roboto" w:cs="ＭＳ Ｐゴシック" w:hint="eastAsia"/>
          <w:color w:val="1F1F1F"/>
          <w:spacing w:val="3"/>
          <w:kern w:val="0"/>
          <w:szCs w:val="21"/>
          <w14:ligatures w14:val="none"/>
        </w:rPr>
        <w:t>危険であると感じる。スタッフを守れるよう対応を見直すきっかけとなった。（</w:t>
      </w:r>
      <w:r>
        <w:rPr>
          <w:rFonts w:ascii="Roboto" w:eastAsia="ＭＳ Ｐゴシック" w:hAnsi="Roboto" w:cs="ＭＳ Ｐゴシック" w:hint="eastAsia"/>
          <w:color w:val="1F1F1F"/>
          <w:spacing w:val="3"/>
          <w:kern w:val="0"/>
          <w:szCs w:val="21"/>
          <w14:ligatures w14:val="none"/>
        </w:rPr>
        <w:t>6</w:t>
      </w:r>
      <w:r>
        <w:rPr>
          <w:rFonts w:ascii="Roboto" w:eastAsia="ＭＳ Ｐゴシック" w:hAnsi="Roboto" w:cs="ＭＳ Ｐゴシック" w:hint="eastAsia"/>
          <w:color w:val="1F1F1F"/>
          <w:spacing w:val="3"/>
          <w:kern w:val="0"/>
          <w:szCs w:val="21"/>
          <w14:ligatures w14:val="none"/>
        </w:rPr>
        <w:t>名）</w:t>
      </w:r>
    </w:p>
    <w:p w14:paraId="5D718863" w14:textId="77777777" w:rsidR="00111B5E" w:rsidRDefault="00111B5E" w:rsidP="00111B5E">
      <w:pPr>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・このようなハラスメントの研修を増やしてほしい、看護師以外の管理者にも聞かせたい、友納先生のお話を聞いて学びたい。（</w:t>
      </w:r>
      <w:r>
        <w:rPr>
          <w:rFonts w:ascii="Roboto" w:eastAsia="ＭＳ Ｐゴシック" w:hAnsi="Roboto" w:cs="ＭＳ Ｐゴシック" w:hint="eastAsia"/>
          <w:color w:val="1F1F1F"/>
          <w:spacing w:val="3"/>
          <w:kern w:val="0"/>
          <w:szCs w:val="21"/>
          <w14:ligatures w14:val="none"/>
        </w:rPr>
        <w:t>5</w:t>
      </w:r>
      <w:r>
        <w:rPr>
          <w:rFonts w:ascii="Roboto" w:eastAsia="ＭＳ Ｐゴシック" w:hAnsi="Roboto" w:cs="ＭＳ Ｐゴシック" w:hint="eastAsia"/>
          <w:color w:val="1F1F1F"/>
          <w:spacing w:val="3"/>
          <w:kern w:val="0"/>
          <w:szCs w:val="21"/>
          <w14:ligatures w14:val="none"/>
        </w:rPr>
        <w:t>名）</w:t>
      </w:r>
    </w:p>
    <w:p w14:paraId="2C3CDC0E" w14:textId="10E2F537" w:rsidR="002928BF" w:rsidRDefault="002928BF">
      <w:pPr>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・早期に対策を講じたい、職員の知識の向上に努めたい、スタッフに情報共有したい（</w:t>
      </w:r>
      <w:r>
        <w:rPr>
          <w:rFonts w:ascii="Roboto" w:eastAsia="ＭＳ Ｐゴシック" w:hAnsi="Roboto" w:cs="ＭＳ Ｐゴシック" w:hint="eastAsia"/>
          <w:color w:val="1F1F1F"/>
          <w:spacing w:val="3"/>
          <w:kern w:val="0"/>
          <w:szCs w:val="21"/>
          <w14:ligatures w14:val="none"/>
        </w:rPr>
        <w:t>4</w:t>
      </w:r>
      <w:r>
        <w:rPr>
          <w:rFonts w:ascii="Roboto" w:eastAsia="ＭＳ Ｐゴシック" w:hAnsi="Roboto" w:cs="ＭＳ Ｐゴシック" w:hint="eastAsia"/>
          <w:color w:val="1F1F1F"/>
          <w:spacing w:val="3"/>
          <w:kern w:val="0"/>
          <w:szCs w:val="21"/>
          <w14:ligatures w14:val="none"/>
        </w:rPr>
        <w:t>名）</w:t>
      </w:r>
    </w:p>
    <w:p w14:paraId="1B5F768E" w14:textId="5F8A9836" w:rsidR="002928BF" w:rsidRDefault="00BC01A9">
      <w:pPr>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・現場で患者ファーストを求めるために理不尽な場面でスタッフが謝罪し泣き寝入りをする場面が多く困っていたが、管理者として法律に合わせてスタッフを守る大切さを学ぶことができた。（</w:t>
      </w:r>
      <w:r>
        <w:rPr>
          <w:rFonts w:ascii="Roboto" w:eastAsia="ＭＳ Ｐゴシック" w:hAnsi="Roboto" w:cs="ＭＳ Ｐゴシック" w:hint="eastAsia"/>
          <w:color w:val="1F1F1F"/>
          <w:spacing w:val="3"/>
          <w:kern w:val="0"/>
          <w:szCs w:val="21"/>
          <w14:ligatures w14:val="none"/>
        </w:rPr>
        <w:t>3</w:t>
      </w:r>
      <w:r>
        <w:rPr>
          <w:rFonts w:ascii="Roboto" w:eastAsia="ＭＳ Ｐゴシック" w:hAnsi="Roboto" w:cs="ＭＳ Ｐゴシック" w:hint="eastAsia"/>
          <w:color w:val="1F1F1F"/>
          <w:spacing w:val="3"/>
          <w:kern w:val="0"/>
          <w:szCs w:val="21"/>
          <w14:ligatures w14:val="none"/>
        </w:rPr>
        <w:t>名）</w:t>
      </w:r>
    </w:p>
    <w:p w14:paraId="4F57B355" w14:textId="4C09975F" w:rsidR="00BC01A9" w:rsidRDefault="00BC01A9">
      <w:pPr>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・看護師・弁護士・国会議員という立場から様々な視点を持った先生の講義</w:t>
      </w:r>
      <w:r w:rsidR="004E56DF">
        <w:rPr>
          <w:rFonts w:ascii="Roboto" w:eastAsia="ＭＳ Ｐゴシック" w:hAnsi="Roboto" w:cs="ＭＳ Ｐゴシック" w:hint="eastAsia"/>
          <w:color w:val="1F1F1F"/>
          <w:spacing w:val="3"/>
          <w:kern w:val="0"/>
          <w:szCs w:val="21"/>
          <w14:ligatures w14:val="none"/>
        </w:rPr>
        <w:t>から、断ってもいいこと、謝らなくてもいいことを知ることができ良かった。（</w:t>
      </w:r>
      <w:r w:rsidR="004E56DF">
        <w:rPr>
          <w:rFonts w:ascii="Roboto" w:eastAsia="ＭＳ Ｐゴシック" w:hAnsi="Roboto" w:cs="ＭＳ Ｐゴシック" w:hint="eastAsia"/>
          <w:color w:val="1F1F1F"/>
          <w:spacing w:val="3"/>
          <w:kern w:val="0"/>
          <w:szCs w:val="21"/>
          <w14:ligatures w14:val="none"/>
        </w:rPr>
        <w:t>2</w:t>
      </w:r>
      <w:r w:rsidR="004E56DF">
        <w:rPr>
          <w:rFonts w:ascii="Roboto" w:eastAsia="ＭＳ Ｐゴシック" w:hAnsi="Roboto" w:cs="ＭＳ Ｐゴシック" w:hint="eastAsia"/>
          <w:color w:val="1F1F1F"/>
          <w:spacing w:val="3"/>
          <w:kern w:val="0"/>
          <w:szCs w:val="21"/>
          <w14:ligatures w14:val="none"/>
        </w:rPr>
        <w:t>名）</w:t>
      </w:r>
    </w:p>
    <w:p w14:paraId="6E961A2A" w14:textId="276158B4" w:rsidR="00D260BD" w:rsidRPr="00F9193E" w:rsidRDefault="004E56DF">
      <w:pPr>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・一人で</w:t>
      </w:r>
      <w:r w:rsidR="00116582">
        <w:rPr>
          <w:rFonts w:ascii="Roboto" w:eastAsia="ＭＳ Ｐゴシック" w:hAnsi="Roboto" w:cs="ＭＳ Ｐゴシック" w:hint="eastAsia"/>
          <w:color w:val="1F1F1F"/>
          <w:spacing w:val="3"/>
          <w:kern w:val="0"/>
          <w:szCs w:val="21"/>
          <w14:ligatures w14:val="none"/>
        </w:rPr>
        <w:t>関わらない</w:t>
      </w:r>
      <w:r>
        <w:rPr>
          <w:rFonts w:ascii="Roboto" w:eastAsia="ＭＳ Ｐゴシック" w:hAnsi="Roboto" w:cs="ＭＳ Ｐゴシック" w:hint="eastAsia"/>
          <w:color w:val="1F1F1F"/>
          <w:spacing w:val="3"/>
          <w:kern w:val="0"/>
          <w:szCs w:val="21"/>
          <w14:ligatures w14:val="none"/>
        </w:rPr>
        <w:t>、記録に残すという当たり前の対策が</w:t>
      </w:r>
      <w:r w:rsidR="00116582">
        <w:rPr>
          <w:rFonts w:ascii="Roboto" w:eastAsia="ＭＳ Ｐゴシック" w:hAnsi="Roboto" w:cs="ＭＳ Ｐゴシック" w:hint="eastAsia"/>
          <w:color w:val="1F1F1F"/>
          <w:spacing w:val="3"/>
          <w:kern w:val="0"/>
          <w:szCs w:val="21"/>
          <w14:ligatures w14:val="none"/>
        </w:rPr>
        <w:t>日常の忙しさから抜けがちであったと再認識でき、対策や記録の大切さを学んだ。（</w:t>
      </w:r>
      <w:r w:rsidR="00116582">
        <w:rPr>
          <w:rFonts w:ascii="Roboto" w:eastAsia="ＭＳ Ｐゴシック" w:hAnsi="Roboto" w:cs="ＭＳ Ｐゴシック" w:hint="eastAsia"/>
          <w:color w:val="1F1F1F"/>
          <w:spacing w:val="3"/>
          <w:kern w:val="0"/>
          <w:szCs w:val="21"/>
          <w14:ligatures w14:val="none"/>
        </w:rPr>
        <w:t>2</w:t>
      </w:r>
      <w:r w:rsidR="00116582">
        <w:rPr>
          <w:rFonts w:ascii="Roboto" w:eastAsia="ＭＳ Ｐゴシック" w:hAnsi="Roboto" w:cs="ＭＳ Ｐゴシック" w:hint="eastAsia"/>
          <w:color w:val="1F1F1F"/>
          <w:spacing w:val="3"/>
          <w:kern w:val="0"/>
          <w:szCs w:val="21"/>
          <w14:ligatures w14:val="none"/>
        </w:rPr>
        <w:t>名）</w:t>
      </w:r>
    </w:p>
    <w:p w14:paraId="3DA25FC1" w14:textId="5EEA9696" w:rsidR="000304EC" w:rsidRDefault="00111B5E" w:rsidP="0070025A">
      <w:pPr>
        <w:widowControl/>
        <w:shd w:val="clear" w:color="auto" w:fill="F9F9F9"/>
        <w:spacing w:line="300" w:lineRule="atLeast"/>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w:t>
      </w:r>
      <w:r w:rsidR="006E7450" w:rsidRPr="00067D22">
        <w:rPr>
          <w:rFonts w:ascii="Roboto" w:eastAsia="ＭＳ Ｐゴシック" w:hAnsi="Roboto" w:cs="ＭＳ Ｐゴシック"/>
          <w:color w:val="1F1F1F"/>
          <w:spacing w:val="3"/>
          <w:kern w:val="0"/>
          <w:szCs w:val="21"/>
          <w14:ligatures w14:val="none"/>
        </w:rPr>
        <w:t>友納理緒先生の国政で現在取り組まれていることについて、内容がとても素晴らしいと知</w:t>
      </w:r>
      <w:r w:rsidR="00AB4028">
        <w:rPr>
          <w:rFonts w:ascii="Roboto" w:eastAsia="ＭＳ Ｐゴシック" w:hAnsi="Roboto" w:cs="ＭＳ Ｐゴシック" w:hint="eastAsia"/>
          <w:color w:val="1F1F1F"/>
          <w:spacing w:val="3"/>
          <w:kern w:val="0"/>
          <w:szCs w:val="21"/>
          <w14:ligatures w14:val="none"/>
        </w:rPr>
        <w:t>っ</w:t>
      </w:r>
      <w:r w:rsidR="006E7450" w:rsidRPr="00067D22">
        <w:rPr>
          <w:rFonts w:ascii="Roboto" w:eastAsia="ＭＳ Ｐゴシック" w:hAnsi="Roboto" w:cs="ＭＳ Ｐゴシック"/>
          <w:color w:val="1F1F1F"/>
          <w:spacing w:val="3"/>
          <w:kern w:val="0"/>
          <w:szCs w:val="21"/>
          <w14:ligatures w14:val="none"/>
        </w:rPr>
        <w:t>た。今後も微力ながら応援</w:t>
      </w:r>
      <w:r w:rsidR="00AB4028">
        <w:rPr>
          <w:rFonts w:ascii="Roboto" w:eastAsia="ＭＳ Ｐゴシック" w:hAnsi="Roboto" w:cs="ＭＳ Ｐゴシック" w:hint="eastAsia"/>
          <w:color w:val="1F1F1F"/>
          <w:spacing w:val="3"/>
          <w:kern w:val="0"/>
          <w:szCs w:val="21"/>
          <w14:ligatures w14:val="none"/>
        </w:rPr>
        <w:t>したい</w:t>
      </w:r>
      <w:r w:rsidR="006E7450" w:rsidRPr="00067D22">
        <w:rPr>
          <w:rFonts w:ascii="Roboto" w:eastAsia="ＭＳ Ｐゴシック" w:hAnsi="Roboto" w:cs="ＭＳ Ｐゴシック"/>
          <w:color w:val="1F1F1F"/>
          <w:spacing w:val="3"/>
          <w:kern w:val="0"/>
          <w:szCs w:val="21"/>
          <w14:ligatures w14:val="none"/>
        </w:rPr>
        <w:t>。</w:t>
      </w:r>
    </w:p>
    <w:p w14:paraId="03C13D83" w14:textId="3E77C23B" w:rsidR="00067D22" w:rsidRPr="00067D22" w:rsidRDefault="00111B5E" w:rsidP="00067D22">
      <w:pPr>
        <w:widowControl/>
        <w:shd w:val="clear" w:color="auto" w:fill="F9F9F9"/>
        <w:spacing w:line="300" w:lineRule="atLeast"/>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w:t>
      </w:r>
      <w:r w:rsidR="00067D22" w:rsidRPr="00067D22">
        <w:rPr>
          <w:rFonts w:ascii="Roboto" w:eastAsia="ＭＳ Ｐゴシック" w:hAnsi="Roboto" w:cs="ＭＳ Ｐゴシック"/>
          <w:color w:val="1F1F1F"/>
          <w:spacing w:val="3"/>
          <w:kern w:val="0"/>
          <w:szCs w:val="21"/>
          <w14:ligatures w14:val="none"/>
        </w:rPr>
        <w:t>ハラスメントとは別になりますが、母子手帳のＤＸ化について、とても無駄な作業を無くして母親にとっても行政にとっても良い取り組みとは思いましたが、母子手帳を子どもが学生になった時学校に持っていきましょうとか、ゆっくり手帳を見つめるなど、アナログの良さが無くなるなぁとも思って、ママからのメッセージとか成長とかはそのまま手帳であると良いなあと思</w:t>
      </w:r>
      <w:r w:rsidR="00AB4028">
        <w:rPr>
          <w:rFonts w:ascii="Roboto" w:eastAsia="ＭＳ Ｐゴシック" w:hAnsi="Roboto" w:cs="ＭＳ Ｐゴシック" w:hint="eastAsia"/>
          <w:color w:val="1F1F1F"/>
          <w:spacing w:val="3"/>
          <w:kern w:val="0"/>
          <w:szCs w:val="21"/>
          <w14:ligatures w14:val="none"/>
        </w:rPr>
        <w:t>っ</w:t>
      </w:r>
      <w:r w:rsidR="00067D22" w:rsidRPr="00067D22">
        <w:rPr>
          <w:rFonts w:ascii="Roboto" w:eastAsia="ＭＳ Ｐゴシック" w:hAnsi="Roboto" w:cs="ＭＳ Ｐゴシック"/>
          <w:color w:val="1F1F1F"/>
          <w:spacing w:val="3"/>
          <w:kern w:val="0"/>
          <w:szCs w:val="21"/>
          <w14:ligatures w14:val="none"/>
        </w:rPr>
        <w:t>た。スタッフと共有し</w:t>
      </w:r>
      <w:r w:rsidR="00AB4028">
        <w:rPr>
          <w:rFonts w:ascii="Roboto" w:eastAsia="ＭＳ Ｐゴシック" w:hAnsi="Roboto" w:cs="ＭＳ Ｐゴシック" w:hint="eastAsia"/>
          <w:color w:val="1F1F1F"/>
          <w:spacing w:val="3"/>
          <w:kern w:val="0"/>
          <w:szCs w:val="21"/>
          <w14:ligatures w14:val="none"/>
        </w:rPr>
        <w:t>たい。</w:t>
      </w:r>
      <w:r w:rsidR="00067D22" w:rsidRPr="00067D22">
        <w:rPr>
          <w:rFonts w:ascii="Roboto" w:eastAsia="ＭＳ Ｐゴシック" w:hAnsi="Roboto" w:cs="ＭＳ Ｐゴシック"/>
          <w:color w:val="1F1F1F"/>
          <w:spacing w:val="3"/>
          <w:kern w:val="0"/>
          <w:szCs w:val="21"/>
          <w14:ligatures w14:val="none"/>
        </w:rPr>
        <w:t>先生の声を生で聞くと、今の落ち込んだ病院組織で働く中、希望が高ま</w:t>
      </w:r>
      <w:r w:rsidR="00AB4028">
        <w:rPr>
          <w:rFonts w:ascii="Roboto" w:eastAsia="ＭＳ Ｐゴシック" w:hAnsi="Roboto" w:cs="ＭＳ Ｐゴシック" w:hint="eastAsia"/>
          <w:color w:val="1F1F1F"/>
          <w:spacing w:val="3"/>
          <w:kern w:val="0"/>
          <w:szCs w:val="21"/>
          <w14:ligatures w14:val="none"/>
        </w:rPr>
        <w:t>った</w:t>
      </w:r>
      <w:r w:rsidR="00067D22" w:rsidRPr="00067D22">
        <w:rPr>
          <w:rFonts w:ascii="Roboto" w:eastAsia="ＭＳ Ｐゴシック" w:hAnsi="Roboto" w:cs="ＭＳ Ｐゴシック"/>
          <w:color w:val="1F1F1F"/>
          <w:spacing w:val="3"/>
          <w:kern w:val="0"/>
          <w:szCs w:val="21"/>
          <w14:ligatures w14:val="none"/>
        </w:rPr>
        <w:t>。</w:t>
      </w:r>
    </w:p>
    <w:p w14:paraId="60CC93C1" w14:textId="46D9FE14" w:rsidR="00067D22" w:rsidRPr="00067D22" w:rsidRDefault="00111B5E" w:rsidP="00067D22">
      <w:pPr>
        <w:widowControl/>
        <w:shd w:val="clear" w:color="auto" w:fill="F9F9F9"/>
        <w:spacing w:line="300" w:lineRule="atLeast"/>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w:t>
      </w:r>
      <w:r w:rsidR="00067D22" w:rsidRPr="00067D22">
        <w:rPr>
          <w:rFonts w:ascii="Roboto" w:eastAsia="ＭＳ Ｐゴシック" w:hAnsi="Roboto" w:cs="ＭＳ Ｐゴシック"/>
          <w:color w:val="1F1F1F"/>
          <w:spacing w:val="3"/>
          <w:kern w:val="0"/>
          <w:szCs w:val="21"/>
          <w14:ligatures w14:val="none"/>
        </w:rPr>
        <w:t>内容が多かったので少し早口だったのが残念でしたが、先生の人柄が良く伝わ</w:t>
      </w:r>
      <w:r w:rsidR="00AB4028">
        <w:rPr>
          <w:rFonts w:ascii="Roboto" w:eastAsia="ＭＳ Ｐゴシック" w:hAnsi="Roboto" w:cs="ＭＳ Ｐゴシック" w:hint="eastAsia"/>
          <w:color w:val="1F1F1F"/>
          <w:spacing w:val="3"/>
          <w:kern w:val="0"/>
          <w:szCs w:val="21"/>
          <w14:ligatures w14:val="none"/>
        </w:rPr>
        <w:t>っ</w:t>
      </w:r>
      <w:r w:rsidR="00067D22" w:rsidRPr="00067D22">
        <w:rPr>
          <w:rFonts w:ascii="Roboto" w:eastAsia="ＭＳ Ｐゴシック" w:hAnsi="Roboto" w:cs="ＭＳ Ｐゴシック"/>
          <w:color w:val="1F1F1F"/>
          <w:spacing w:val="3"/>
          <w:kern w:val="0"/>
          <w:szCs w:val="21"/>
          <w14:ligatures w14:val="none"/>
        </w:rPr>
        <w:t>た。</w:t>
      </w:r>
    </w:p>
    <w:p w14:paraId="33FD9731" w14:textId="0D39173F" w:rsidR="00067D22" w:rsidRDefault="00111B5E" w:rsidP="00067D22">
      <w:pPr>
        <w:widowControl/>
        <w:shd w:val="clear" w:color="auto" w:fill="F9F9F9"/>
        <w:spacing w:line="300" w:lineRule="atLeast"/>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w:t>
      </w:r>
      <w:r w:rsidR="00067D22" w:rsidRPr="00067D22">
        <w:rPr>
          <w:rFonts w:ascii="Roboto" w:eastAsia="ＭＳ Ｐゴシック" w:hAnsi="Roboto" w:cs="ＭＳ Ｐゴシック"/>
          <w:color w:val="1F1F1F"/>
          <w:spacing w:val="3"/>
          <w:kern w:val="0"/>
          <w:szCs w:val="21"/>
          <w14:ligatures w14:val="none"/>
        </w:rPr>
        <w:t>ハラスメントの案件はさまざまなケースがあり、病院という隔離された環境や、治療療養が必要な対象者に対しての線引きが難しいとおもったが、しっかり向き合って考えて対応していきたいと思った。</w:t>
      </w:r>
      <w:r w:rsidR="00067D22" w:rsidRPr="00067D22">
        <w:rPr>
          <w:rFonts w:ascii="Roboto" w:eastAsia="ＭＳ Ｐゴシック" w:hAnsi="Roboto" w:cs="ＭＳ Ｐゴシック"/>
          <w:color w:val="1F1F1F"/>
          <w:spacing w:val="3"/>
          <w:kern w:val="0"/>
          <w:szCs w:val="21"/>
          <w14:ligatures w14:val="none"/>
        </w:rPr>
        <w:t xml:space="preserve"> </w:t>
      </w:r>
      <w:r w:rsidR="00067D22" w:rsidRPr="00067D22">
        <w:rPr>
          <w:rFonts w:ascii="Roboto" w:eastAsia="ＭＳ Ｐゴシック" w:hAnsi="Roboto" w:cs="ＭＳ Ｐゴシック"/>
          <w:color w:val="1F1F1F"/>
          <w:spacing w:val="3"/>
          <w:kern w:val="0"/>
          <w:szCs w:val="21"/>
          <w14:ligatures w14:val="none"/>
        </w:rPr>
        <w:t>人口が減ってきている中での医療を支えるのかをしっかり考えて行動していってもらいたい。</w:t>
      </w:r>
    </w:p>
    <w:p w14:paraId="59B243AB" w14:textId="1A4654D7" w:rsidR="00111B5E" w:rsidRPr="00067D22" w:rsidRDefault="00111B5E" w:rsidP="00111B5E">
      <w:pPr>
        <w:widowControl/>
        <w:shd w:val="clear" w:color="auto" w:fill="F9F9F9"/>
        <w:spacing w:line="300" w:lineRule="atLeast"/>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w:t>
      </w:r>
      <w:r w:rsidRPr="00067D22">
        <w:rPr>
          <w:rFonts w:ascii="Roboto" w:eastAsia="ＭＳ Ｐゴシック" w:hAnsi="Roboto" w:cs="ＭＳ Ｐゴシック"/>
          <w:color w:val="1F1F1F"/>
          <w:spacing w:val="3"/>
          <w:kern w:val="0"/>
          <w:szCs w:val="21"/>
          <w14:ligatures w14:val="none"/>
        </w:rPr>
        <w:t>私は、医療現場ではなく教育現場で働いて</w:t>
      </w:r>
      <w:r w:rsidR="00AB4028">
        <w:rPr>
          <w:rFonts w:ascii="Roboto" w:eastAsia="ＭＳ Ｐゴシック" w:hAnsi="Roboto" w:cs="ＭＳ Ｐゴシック" w:hint="eastAsia"/>
          <w:color w:val="1F1F1F"/>
          <w:spacing w:val="3"/>
          <w:kern w:val="0"/>
          <w:szCs w:val="21"/>
          <w14:ligatures w14:val="none"/>
        </w:rPr>
        <w:t>いるが、</w:t>
      </w:r>
      <w:r w:rsidRPr="00067D22">
        <w:rPr>
          <w:rFonts w:ascii="Roboto" w:eastAsia="ＭＳ Ｐゴシック" w:hAnsi="Roboto" w:cs="ＭＳ Ｐゴシック"/>
          <w:color w:val="1F1F1F"/>
          <w:spacing w:val="3"/>
          <w:kern w:val="0"/>
          <w:szCs w:val="21"/>
          <w14:ligatures w14:val="none"/>
        </w:rPr>
        <w:t>学生からのハラスメントがあり、悩むところがあ</w:t>
      </w:r>
      <w:r w:rsidR="00AB4028">
        <w:rPr>
          <w:rFonts w:ascii="Roboto" w:eastAsia="ＭＳ Ｐゴシック" w:hAnsi="Roboto" w:cs="ＭＳ Ｐゴシック" w:hint="eastAsia"/>
          <w:color w:val="1F1F1F"/>
          <w:spacing w:val="3"/>
          <w:kern w:val="0"/>
          <w:szCs w:val="21"/>
          <w14:ligatures w14:val="none"/>
        </w:rPr>
        <w:t>る</w:t>
      </w:r>
      <w:r w:rsidRPr="00067D22">
        <w:rPr>
          <w:rFonts w:ascii="Roboto" w:eastAsia="ＭＳ Ｐゴシック" w:hAnsi="Roboto" w:cs="ＭＳ Ｐゴシック"/>
          <w:color w:val="1F1F1F"/>
          <w:spacing w:val="3"/>
          <w:kern w:val="0"/>
          <w:szCs w:val="21"/>
          <w14:ligatures w14:val="none"/>
        </w:rPr>
        <w:t>。今回の研修で</w:t>
      </w:r>
      <w:r w:rsidR="00AB4028">
        <w:rPr>
          <w:rFonts w:ascii="Roboto" w:eastAsia="ＭＳ Ｐゴシック" w:hAnsi="Roboto" w:cs="ＭＳ Ｐゴシック" w:hint="eastAsia"/>
          <w:color w:val="1F1F1F"/>
          <w:spacing w:val="3"/>
          <w:kern w:val="0"/>
          <w:szCs w:val="21"/>
          <w14:ligatures w14:val="none"/>
        </w:rPr>
        <w:t>の</w:t>
      </w:r>
      <w:r w:rsidRPr="00067D22">
        <w:rPr>
          <w:rFonts w:ascii="Roboto" w:eastAsia="ＭＳ Ｐゴシック" w:hAnsi="Roboto" w:cs="ＭＳ Ｐゴシック"/>
          <w:color w:val="1F1F1F"/>
          <w:spacing w:val="3"/>
          <w:kern w:val="0"/>
          <w:szCs w:val="21"/>
          <w14:ligatures w14:val="none"/>
        </w:rPr>
        <w:t>対象は患者で</w:t>
      </w:r>
      <w:r w:rsidR="00AB4028">
        <w:rPr>
          <w:rFonts w:ascii="Roboto" w:eastAsia="ＭＳ Ｐゴシック" w:hAnsi="Roboto" w:cs="ＭＳ Ｐゴシック" w:hint="eastAsia"/>
          <w:color w:val="1F1F1F"/>
          <w:spacing w:val="3"/>
          <w:kern w:val="0"/>
          <w:szCs w:val="21"/>
          <w14:ligatures w14:val="none"/>
        </w:rPr>
        <w:t>あった</w:t>
      </w:r>
      <w:r w:rsidRPr="00067D22">
        <w:rPr>
          <w:rFonts w:ascii="Roboto" w:eastAsia="ＭＳ Ｐゴシック" w:hAnsi="Roboto" w:cs="ＭＳ Ｐゴシック"/>
          <w:color w:val="1F1F1F"/>
          <w:spacing w:val="3"/>
          <w:kern w:val="0"/>
          <w:szCs w:val="21"/>
          <w14:ligatures w14:val="none"/>
        </w:rPr>
        <w:t>が、とても共通・共感する点も多く、大変参考にな</w:t>
      </w:r>
      <w:r w:rsidR="00AB4028">
        <w:rPr>
          <w:rFonts w:ascii="Roboto" w:eastAsia="ＭＳ Ｐゴシック" w:hAnsi="Roboto" w:cs="ＭＳ Ｐゴシック" w:hint="eastAsia"/>
          <w:color w:val="1F1F1F"/>
          <w:spacing w:val="3"/>
          <w:kern w:val="0"/>
          <w:szCs w:val="21"/>
          <w14:ligatures w14:val="none"/>
        </w:rPr>
        <w:t>っ</w:t>
      </w:r>
      <w:r w:rsidRPr="00067D22">
        <w:rPr>
          <w:rFonts w:ascii="Roboto" w:eastAsia="ＭＳ Ｐゴシック" w:hAnsi="Roboto" w:cs="ＭＳ Ｐゴシック"/>
          <w:color w:val="1F1F1F"/>
          <w:spacing w:val="3"/>
          <w:kern w:val="0"/>
          <w:szCs w:val="21"/>
          <w14:ligatures w14:val="none"/>
        </w:rPr>
        <w:t>た。また、学校に持ち帰り、今後の対策も含め、委員会でのマニュアル作成等も検討していきたいと思</w:t>
      </w:r>
      <w:r w:rsidR="00AB4028">
        <w:rPr>
          <w:rFonts w:ascii="Roboto" w:eastAsia="ＭＳ Ｐゴシック" w:hAnsi="Roboto" w:cs="ＭＳ Ｐゴシック" w:hint="eastAsia"/>
          <w:color w:val="1F1F1F"/>
          <w:spacing w:val="3"/>
          <w:kern w:val="0"/>
          <w:szCs w:val="21"/>
          <w14:ligatures w14:val="none"/>
        </w:rPr>
        <w:t>う</w:t>
      </w:r>
      <w:r w:rsidRPr="00067D22">
        <w:rPr>
          <w:rFonts w:ascii="Roboto" w:eastAsia="ＭＳ Ｐゴシック" w:hAnsi="Roboto" w:cs="ＭＳ Ｐゴシック"/>
          <w:color w:val="1F1F1F"/>
          <w:spacing w:val="3"/>
          <w:kern w:val="0"/>
          <w:szCs w:val="21"/>
          <w14:ligatures w14:val="none"/>
        </w:rPr>
        <w:t>。</w:t>
      </w:r>
    </w:p>
    <w:p w14:paraId="564BD833" w14:textId="0DCD2726" w:rsidR="00111B5E" w:rsidRDefault="00111B5E" w:rsidP="00111B5E">
      <w:pPr>
        <w:widowControl/>
        <w:shd w:val="clear" w:color="auto" w:fill="F9F9F9"/>
        <w:spacing w:line="300" w:lineRule="atLeast"/>
        <w:rPr>
          <w:rFonts w:ascii="Roboto" w:eastAsia="ＭＳ Ｐゴシック" w:hAnsi="Roboto" w:cs="ＭＳ Ｐゴシック"/>
          <w:color w:val="1F1F1F"/>
          <w:spacing w:val="3"/>
          <w:kern w:val="0"/>
          <w:szCs w:val="21"/>
          <w14:ligatures w14:val="none"/>
        </w:rPr>
      </w:pPr>
      <w:r w:rsidRPr="00067D22">
        <w:rPr>
          <w:rFonts w:ascii="Roboto" w:eastAsia="ＭＳ Ｐゴシック" w:hAnsi="Roboto" w:cs="ＭＳ Ｐゴシック"/>
          <w:color w:val="1F1F1F"/>
          <w:spacing w:val="3"/>
          <w:kern w:val="0"/>
          <w:szCs w:val="21"/>
          <w14:ligatures w14:val="none"/>
        </w:rPr>
        <w:t>アンケートで</w:t>
      </w:r>
      <w:r w:rsidR="00AB4028">
        <w:rPr>
          <w:rFonts w:ascii="Roboto" w:eastAsia="ＭＳ Ｐゴシック" w:hAnsi="Roboto" w:cs="ＭＳ Ｐゴシック" w:hint="eastAsia"/>
          <w:color w:val="1F1F1F"/>
          <w:spacing w:val="3"/>
          <w:kern w:val="0"/>
          <w:szCs w:val="21"/>
          <w14:ligatures w14:val="none"/>
        </w:rPr>
        <w:t>の</w:t>
      </w:r>
      <w:r w:rsidRPr="00067D22">
        <w:rPr>
          <w:rFonts w:ascii="Roboto" w:eastAsia="ＭＳ Ｐゴシック" w:hAnsi="Roboto" w:cs="ＭＳ Ｐゴシック"/>
          <w:color w:val="1F1F1F"/>
          <w:spacing w:val="3"/>
          <w:kern w:val="0"/>
          <w:szCs w:val="21"/>
          <w14:ligatures w14:val="none"/>
        </w:rPr>
        <w:t>参加の動機は</w:t>
      </w:r>
      <w:r>
        <w:rPr>
          <w:rFonts w:ascii="Roboto" w:eastAsia="ＭＳ Ｐゴシック" w:hAnsi="Roboto" w:cs="ＭＳ Ｐゴシック" w:hint="eastAsia"/>
          <w:color w:val="1F1F1F"/>
          <w:spacing w:val="3"/>
          <w:kern w:val="0"/>
          <w:szCs w:val="21"/>
          <w14:ligatures w14:val="none"/>
        </w:rPr>
        <w:t>「</w:t>
      </w:r>
      <w:r w:rsidRPr="00067D22">
        <w:rPr>
          <w:rFonts w:ascii="Roboto" w:eastAsia="ＭＳ Ｐゴシック" w:hAnsi="Roboto" w:cs="ＭＳ Ｐゴシック"/>
          <w:color w:val="1F1F1F"/>
          <w:spacing w:val="3"/>
          <w:kern w:val="0"/>
          <w:szCs w:val="21"/>
          <w14:ligatures w14:val="none"/>
        </w:rPr>
        <w:t>講師</w:t>
      </w:r>
      <w:r>
        <w:rPr>
          <w:rFonts w:ascii="Roboto" w:eastAsia="ＭＳ Ｐゴシック" w:hAnsi="Roboto" w:cs="ＭＳ Ｐゴシック" w:hint="eastAsia"/>
          <w:color w:val="1F1F1F"/>
          <w:spacing w:val="3"/>
          <w:kern w:val="0"/>
          <w:szCs w:val="21"/>
          <w14:ligatures w14:val="none"/>
        </w:rPr>
        <w:t>」</w:t>
      </w:r>
      <w:r w:rsidRPr="00067D22">
        <w:rPr>
          <w:rFonts w:ascii="Roboto" w:eastAsia="ＭＳ Ｐゴシック" w:hAnsi="Roboto" w:cs="ＭＳ Ｐゴシック"/>
          <w:color w:val="1F1F1F"/>
          <w:spacing w:val="3"/>
          <w:kern w:val="0"/>
          <w:szCs w:val="21"/>
          <w14:ligatures w14:val="none"/>
        </w:rPr>
        <w:t>もで</w:t>
      </w:r>
      <w:r w:rsidR="00AB4028">
        <w:rPr>
          <w:rFonts w:ascii="Roboto" w:eastAsia="ＭＳ Ｐゴシック" w:hAnsi="Roboto" w:cs="ＭＳ Ｐゴシック" w:hint="eastAsia"/>
          <w:color w:val="1F1F1F"/>
          <w:spacing w:val="3"/>
          <w:kern w:val="0"/>
          <w:szCs w:val="21"/>
          <w14:ligatures w14:val="none"/>
        </w:rPr>
        <w:t>ある</w:t>
      </w:r>
      <w:r w:rsidRPr="00067D22">
        <w:rPr>
          <w:rFonts w:ascii="Roboto" w:eastAsia="ＭＳ Ｐゴシック" w:hAnsi="Roboto" w:cs="ＭＳ Ｐゴシック"/>
          <w:color w:val="1F1F1F"/>
          <w:spacing w:val="3"/>
          <w:kern w:val="0"/>
          <w:szCs w:val="21"/>
          <w14:ligatures w14:val="none"/>
        </w:rPr>
        <w:t>。</w:t>
      </w:r>
      <w:r w:rsidRPr="00067D22">
        <w:rPr>
          <w:rFonts w:ascii="Roboto" w:eastAsia="ＭＳ Ｐゴシック" w:hAnsi="Roboto" w:cs="ＭＳ Ｐゴシック"/>
          <w:color w:val="1F1F1F"/>
          <w:spacing w:val="3"/>
          <w:kern w:val="0"/>
          <w:szCs w:val="21"/>
          <w14:ligatures w14:val="none"/>
        </w:rPr>
        <w:t xml:space="preserve"> </w:t>
      </w:r>
      <w:r w:rsidRPr="00067D22">
        <w:rPr>
          <w:rFonts w:ascii="Roboto" w:eastAsia="ＭＳ Ｐゴシック" w:hAnsi="Roboto" w:cs="ＭＳ Ｐゴシック"/>
          <w:color w:val="1F1F1F"/>
          <w:spacing w:val="3"/>
          <w:kern w:val="0"/>
          <w:szCs w:val="21"/>
          <w14:ligatures w14:val="none"/>
        </w:rPr>
        <w:t>動機は複数回答できればよいと</w:t>
      </w:r>
      <w:r w:rsidR="00AB4028">
        <w:rPr>
          <w:rFonts w:ascii="Roboto" w:eastAsia="ＭＳ Ｐゴシック" w:hAnsi="Roboto" w:cs="ＭＳ Ｐゴシック" w:hint="eastAsia"/>
          <w:color w:val="1F1F1F"/>
          <w:spacing w:val="3"/>
          <w:kern w:val="0"/>
          <w:szCs w:val="21"/>
          <w14:ligatures w14:val="none"/>
        </w:rPr>
        <w:t>思う</w:t>
      </w:r>
      <w:r w:rsidRPr="00067D22">
        <w:rPr>
          <w:rFonts w:ascii="Roboto" w:eastAsia="ＭＳ Ｐゴシック" w:hAnsi="Roboto" w:cs="ＭＳ Ｐゴシック"/>
          <w:color w:val="1F1F1F"/>
          <w:spacing w:val="3"/>
          <w:kern w:val="0"/>
          <w:szCs w:val="21"/>
          <w14:ligatures w14:val="none"/>
        </w:rPr>
        <w:t>。</w:t>
      </w:r>
      <w:r w:rsidRPr="00067D22">
        <w:rPr>
          <w:rFonts w:ascii="Roboto" w:eastAsia="ＭＳ Ｐゴシック" w:hAnsi="Roboto" w:cs="ＭＳ Ｐゴシック"/>
          <w:color w:val="1F1F1F"/>
          <w:spacing w:val="3"/>
          <w:kern w:val="0"/>
          <w:szCs w:val="21"/>
          <w14:ligatures w14:val="none"/>
        </w:rPr>
        <w:t xml:space="preserve"> </w:t>
      </w:r>
    </w:p>
    <w:p w14:paraId="36B1F744" w14:textId="77777777" w:rsidR="00111B5E" w:rsidRPr="00067D22" w:rsidRDefault="00111B5E" w:rsidP="00111B5E">
      <w:pPr>
        <w:widowControl/>
        <w:shd w:val="clear" w:color="auto" w:fill="F9F9F9"/>
        <w:spacing w:line="300" w:lineRule="atLeast"/>
        <w:rPr>
          <w:rFonts w:ascii="Roboto" w:eastAsia="ＭＳ Ｐゴシック" w:hAnsi="Roboto" w:cs="ＭＳ Ｐゴシック"/>
          <w:color w:val="1F1F1F"/>
          <w:spacing w:val="3"/>
          <w:kern w:val="0"/>
          <w:szCs w:val="21"/>
          <w14:ligatures w14:val="none"/>
        </w:rPr>
      </w:pPr>
      <w:r w:rsidRPr="00067D22">
        <w:rPr>
          <w:rFonts w:ascii="Roboto" w:eastAsia="ＭＳ Ｐゴシック" w:hAnsi="Roboto" w:cs="ＭＳ Ｐゴシック"/>
          <w:color w:val="1F1F1F"/>
          <w:spacing w:val="3"/>
          <w:kern w:val="0"/>
          <w:szCs w:val="21"/>
          <w14:ligatures w14:val="none"/>
        </w:rPr>
        <w:t>せっかく法を作る側の議員の話を聞くには時間が短い</w:t>
      </w:r>
    </w:p>
    <w:p w14:paraId="762E8A4C" w14:textId="1263A830" w:rsidR="000304EC" w:rsidRDefault="00111B5E" w:rsidP="00067D22">
      <w:pPr>
        <w:widowControl/>
        <w:shd w:val="clear" w:color="auto" w:fill="F9F9F9"/>
        <w:spacing w:line="300" w:lineRule="atLeast"/>
        <w:rPr>
          <w:rFonts w:ascii="Roboto" w:eastAsia="ＭＳ Ｐゴシック" w:hAnsi="Roboto" w:cs="ＭＳ Ｐゴシック"/>
          <w:color w:val="1F1F1F"/>
          <w:spacing w:val="3"/>
          <w:kern w:val="0"/>
          <w:szCs w:val="21"/>
          <w14:ligatures w14:val="none"/>
        </w:rPr>
      </w:pPr>
      <w:r w:rsidRPr="00067D22">
        <w:rPr>
          <w:rFonts w:ascii="Roboto" w:eastAsia="ＭＳ Ｐゴシック" w:hAnsi="Roboto" w:cs="ＭＳ Ｐゴシック"/>
          <w:color w:val="1F1F1F"/>
          <w:spacing w:val="3"/>
          <w:kern w:val="0"/>
          <w:szCs w:val="21"/>
          <w14:ligatures w14:val="none"/>
        </w:rPr>
        <w:t>会場まで遠いので</w:t>
      </w:r>
      <w:r w:rsidRPr="00067D22">
        <w:rPr>
          <w:rFonts w:ascii="Roboto" w:eastAsia="ＭＳ Ｐゴシック" w:hAnsi="Roboto" w:cs="ＭＳ Ｐゴシック"/>
          <w:color w:val="1F1F1F"/>
          <w:spacing w:val="3"/>
          <w:kern w:val="0"/>
          <w:szCs w:val="21"/>
          <w14:ligatures w14:val="none"/>
        </w:rPr>
        <w:t>zoom</w:t>
      </w:r>
      <w:r w:rsidRPr="00067D22">
        <w:rPr>
          <w:rFonts w:ascii="Roboto" w:eastAsia="ＭＳ Ｐゴシック" w:hAnsi="Roboto" w:cs="ＭＳ Ｐゴシック"/>
          <w:color w:val="1F1F1F"/>
          <w:spacing w:val="3"/>
          <w:kern w:val="0"/>
          <w:szCs w:val="21"/>
          <w14:ligatures w14:val="none"/>
        </w:rPr>
        <w:t>などの開催も検討してほしい。</w:t>
      </w:r>
    </w:p>
    <w:p w14:paraId="5F03E758" w14:textId="7A6C6D24" w:rsidR="00D260BD" w:rsidRDefault="00067D22" w:rsidP="00D260BD">
      <w:pPr>
        <w:widowControl/>
        <w:shd w:val="clear" w:color="auto" w:fill="F9F9F9"/>
        <w:spacing w:line="300" w:lineRule="atLeast"/>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マイクのハウリング</w:t>
      </w:r>
      <w:r w:rsidR="00111B5E">
        <w:rPr>
          <w:rFonts w:ascii="Roboto" w:eastAsia="ＭＳ Ｐゴシック" w:hAnsi="Roboto" w:cs="ＭＳ Ｐゴシック" w:hint="eastAsia"/>
          <w:color w:val="1F1F1F"/>
          <w:spacing w:val="3"/>
          <w:kern w:val="0"/>
          <w:szCs w:val="21"/>
          <w14:ligatures w14:val="none"/>
        </w:rPr>
        <w:t>（</w:t>
      </w:r>
      <w:r>
        <w:rPr>
          <w:rFonts w:ascii="Roboto" w:eastAsia="ＭＳ Ｐゴシック" w:hAnsi="Roboto" w:cs="ＭＳ Ｐゴシック" w:hint="eastAsia"/>
          <w:color w:val="1F1F1F"/>
          <w:spacing w:val="3"/>
          <w:kern w:val="0"/>
          <w:szCs w:val="21"/>
          <w14:ligatures w14:val="none"/>
        </w:rPr>
        <w:t>4</w:t>
      </w:r>
      <w:r>
        <w:rPr>
          <w:rFonts w:ascii="Roboto" w:eastAsia="ＭＳ Ｐゴシック" w:hAnsi="Roboto" w:cs="ＭＳ Ｐゴシック" w:hint="eastAsia"/>
          <w:color w:val="1F1F1F"/>
          <w:spacing w:val="3"/>
          <w:kern w:val="0"/>
          <w:szCs w:val="21"/>
          <w14:ligatures w14:val="none"/>
        </w:rPr>
        <w:t>名</w:t>
      </w:r>
      <w:r w:rsidR="00111B5E">
        <w:rPr>
          <w:rFonts w:ascii="Roboto" w:eastAsia="ＭＳ Ｐゴシック" w:hAnsi="Roboto" w:cs="ＭＳ Ｐゴシック" w:hint="eastAsia"/>
          <w:color w:val="1F1F1F"/>
          <w:spacing w:val="3"/>
          <w:kern w:val="0"/>
          <w:szCs w:val="21"/>
          <w14:ligatures w14:val="none"/>
        </w:rPr>
        <w:t>）</w:t>
      </w:r>
    </w:p>
    <w:p w14:paraId="396E49D4" w14:textId="03523FF0" w:rsidR="0070025A" w:rsidRPr="00067D22" w:rsidRDefault="0070025A" w:rsidP="0070025A">
      <w:pPr>
        <w:widowControl/>
        <w:shd w:val="clear" w:color="auto" w:fill="F9F9F9"/>
        <w:spacing w:line="300" w:lineRule="atLeast"/>
        <w:rPr>
          <w:rFonts w:ascii="Roboto" w:eastAsia="ＭＳ Ｐゴシック" w:hAnsi="Roboto" w:cs="ＭＳ Ｐゴシック"/>
          <w:color w:val="1F1F1F"/>
          <w:spacing w:val="3"/>
          <w:kern w:val="0"/>
          <w:szCs w:val="21"/>
          <w14:ligatures w14:val="none"/>
        </w:rPr>
      </w:pPr>
      <w:r w:rsidRPr="00067D22">
        <w:rPr>
          <w:rFonts w:ascii="Roboto" w:eastAsia="ＭＳ Ｐゴシック" w:hAnsi="Roboto" w:cs="ＭＳ Ｐゴシック"/>
          <w:color w:val="1F1F1F"/>
          <w:spacing w:val="3"/>
          <w:kern w:val="0"/>
          <w:szCs w:val="21"/>
          <w14:ligatures w14:val="none"/>
        </w:rPr>
        <w:t>会場が寒い</w:t>
      </w:r>
      <w:r w:rsidR="00111B5E">
        <w:rPr>
          <w:rFonts w:ascii="Roboto" w:eastAsia="ＭＳ Ｐゴシック" w:hAnsi="Roboto" w:cs="ＭＳ Ｐゴシック" w:hint="eastAsia"/>
          <w:color w:val="1F1F1F"/>
          <w:spacing w:val="3"/>
          <w:kern w:val="0"/>
          <w:szCs w:val="21"/>
          <w14:ligatures w14:val="none"/>
        </w:rPr>
        <w:t>（</w:t>
      </w:r>
      <w:r w:rsidR="00111B5E">
        <w:rPr>
          <w:rFonts w:ascii="Roboto" w:eastAsia="ＭＳ Ｐゴシック" w:hAnsi="Roboto" w:cs="ＭＳ Ｐゴシック" w:hint="eastAsia"/>
          <w:color w:val="1F1F1F"/>
          <w:spacing w:val="3"/>
          <w:kern w:val="0"/>
          <w:szCs w:val="21"/>
          <w14:ligatures w14:val="none"/>
        </w:rPr>
        <w:t>2</w:t>
      </w:r>
      <w:r w:rsidR="00111B5E">
        <w:rPr>
          <w:rFonts w:ascii="Roboto" w:eastAsia="ＭＳ Ｐゴシック" w:hAnsi="Roboto" w:cs="ＭＳ Ｐゴシック" w:hint="eastAsia"/>
          <w:color w:val="1F1F1F"/>
          <w:spacing w:val="3"/>
          <w:kern w:val="0"/>
          <w:szCs w:val="21"/>
          <w14:ligatures w14:val="none"/>
        </w:rPr>
        <w:t>名）</w:t>
      </w:r>
    </w:p>
    <w:p w14:paraId="4516B3BB" w14:textId="4588ACFE" w:rsidR="00067D22" w:rsidRPr="006A3308" w:rsidRDefault="00111B5E" w:rsidP="006A3308">
      <w:pPr>
        <w:widowControl/>
        <w:shd w:val="clear" w:color="auto" w:fill="F9F9F9"/>
        <w:spacing w:line="300" w:lineRule="atLeast"/>
        <w:rPr>
          <w:rFonts w:ascii="Roboto" w:eastAsia="ＭＳ Ｐゴシック" w:hAnsi="Roboto" w:cs="ＭＳ Ｐゴシック"/>
          <w:color w:val="1F1F1F"/>
          <w:spacing w:val="3"/>
          <w:kern w:val="0"/>
          <w:szCs w:val="21"/>
          <w14:ligatures w14:val="none"/>
        </w:rPr>
      </w:pPr>
      <w:r>
        <w:rPr>
          <w:rFonts w:ascii="Roboto" w:eastAsia="ＭＳ Ｐゴシック" w:hAnsi="Roboto" w:cs="ＭＳ Ｐゴシック" w:hint="eastAsia"/>
          <w:color w:val="1F1F1F"/>
          <w:spacing w:val="3"/>
          <w:kern w:val="0"/>
          <w:szCs w:val="21"/>
          <w14:ligatures w14:val="none"/>
        </w:rPr>
        <w:t>多くの友納先生への「ありがとうございました」の謝意が</w:t>
      </w:r>
      <w:r w:rsidR="00F9193E">
        <w:rPr>
          <w:rFonts w:ascii="Roboto" w:eastAsia="ＭＳ Ｐゴシック" w:hAnsi="Roboto" w:cs="ＭＳ Ｐゴシック" w:hint="eastAsia"/>
          <w:color w:val="1F1F1F"/>
          <w:spacing w:val="3"/>
          <w:kern w:val="0"/>
          <w:szCs w:val="21"/>
          <w14:ligatures w14:val="none"/>
        </w:rPr>
        <w:t>ありました</w:t>
      </w:r>
      <w:r>
        <w:rPr>
          <w:rFonts w:ascii="Roboto" w:eastAsia="ＭＳ Ｐゴシック" w:hAnsi="Roboto" w:cs="ＭＳ Ｐゴシック" w:hint="eastAsia"/>
          <w:color w:val="1F1F1F"/>
          <w:spacing w:val="3"/>
          <w:kern w:val="0"/>
          <w:szCs w:val="21"/>
          <w14:ligatures w14:val="none"/>
        </w:rPr>
        <w:t>。</w:t>
      </w:r>
    </w:p>
    <w:sectPr w:rsidR="00067D22" w:rsidRPr="006A3308" w:rsidSect="00D81C16">
      <w:pgSz w:w="11906" w:h="16838"/>
      <w:pgMar w:top="1134" w:right="851" w:bottom="102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D22"/>
    <w:rsid w:val="000304EC"/>
    <w:rsid w:val="00067D22"/>
    <w:rsid w:val="00111B5E"/>
    <w:rsid w:val="00116582"/>
    <w:rsid w:val="002928BF"/>
    <w:rsid w:val="004E56DF"/>
    <w:rsid w:val="006A3308"/>
    <w:rsid w:val="006E7450"/>
    <w:rsid w:val="0070025A"/>
    <w:rsid w:val="009A0B4E"/>
    <w:rsid w:val="00AB4028"/>
    <w:rsid w:val="00B4416C"/>
    <w:rsid w:val="00BC01A9"/>
    <w:rsid w:val="00C7028E"/>
    <w:rsid w:val="00D260BD"/>
    <w:rsid w:val="00D81C16"/>
    <w:rsid w:val="00E71DB6"/>
    <w:rsid w:val="00F72709"/>
    <w:rsid w:val="00F919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4DD6D17"/>
  <w15:chartTrackingRefBased/>
  <w15:docId w15:val="{00EC1AE5-283C-41B2-931D-6EC33AED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67D2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67D2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67D2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67D2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67D2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67D2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67D2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67D2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67D2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67D2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67D2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67D2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67D2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67D2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67D2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67D2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67D2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67D2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67D2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67D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7D2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67D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67D22"/>
    <w:pPr>
      <w:spacing w:before="160" w:after="160"/>
      <w:jc w:val="center"/>
    </w:pPr>
    <w:rPr>
      <w:i/>
      <w:iCs/>
      <w:color w:val="404040" w:themeColor="text1" w:themeTint="BF"/>
    </w:rPr>
  </w:style>
  <w:style w:type="character" w:customStyle="1" w:styleId="a8">
    <w:name w:val="引用文 (文字)"/>
    <w:basedOn w:val="a0"/>
    <w:link w:val="a7"/>
    <w:uiPriority w:val="29"/>
    <w:rsid w:val="00067D22"/>
    <w:rPr>
      <w:i/>
      <w:iCs/>
      <w:color w:val="404040" w:themeColor="text1" w:themeTint="BF"/>
    </w:rPr>
  </w:style>
  <w:style w:type="paragraph" w:styleId="a9">
    <w:name w:val="List Paragraph"/>
    <w:basedOn w:val="a"/>
    <w:uiPriority w:val="34"/>
    <w:qFormat/>
    <w:rsid w:val="00067D22"/>
    <w:pPr>
      <w:ind w:left="720"/>
      <w:contextualSpacing/>
    </w:pPr>
  </w:style>
  <w:style w:type="character" w:styleId="21">
    <w:name w:val="Intense Emphasis"/>
    <w:basedOn w:val="a0"/>
    <w:uiPriority w:val="21"/>
    <w:qFormat/>
    <w:rsid w:val="00067D22"/>
    <w:rPr>
      <w:i/>
      <w:iCs/>
      <w:color w:val="0F4761" w:themeColor="accent1" w:themeShade="BF"/>
    </w:rPr>
  </w:style>
  <w:style w:type="paragraph" w:styleId="22">
    <w:name w:val="Intense Quote"/>
    <w:basedOn w:val="a"/>
    <w:next w:val="a"/>
    <w:link w:val="23"/>
    <w:uiPriority w:val="30"/>
    <w:qFormat/>
    <w:rsid w:val="00067D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67D22"/>
    <w:rPr>
      <w:i/>
      <w:iCs/>
      <w:color w:val="0F4761" w:themeColor="accent1" w:themeShade="BF"/>
    </w:rPr>
  </w:style>
  <w:style w:type="character" w:styleId="24">
    <w:name w:val="Intense Reference"/>
    <w:basedOn w:val="a0"/>
    <w:uiPriority w:val="32"/>
    <w:qFormat/>
    <w:rsid w:val="00067D22"/>
    <w:rPr>
      <w:b/>
      <w:bCs/>
      <w:smallCaps/>
      <w:color w:val="0F4761" w:themeColor="accent1" w:themeShade="BF"/>
      <w:spacing w:val="5"/>
    </w:rPr>
  </w:style>
  <w:style w:type="character" w:customStyle="1" w:styleId="myxfac">
    <w:name w:val="myxfac"/>
    <w:basedOn w:val="a0"/>
    <w:rsid w:val="006A3308"/>
  </w:style>
  <w:style w:type="character" w:customStyle="1" w:styleId="bxtddb">
    <w:name w:val="bxtddb"/>
    <w:basedOn w:val="a0"/>
    <w:rsid w:val="006A3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220</Words>
  <Characters>1254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愛媛県看護連盟</dc:creator>
  <cp:keywords/>
  <dc:description/>
  <cp:lastModifiedBy>愛媛県看護連盟</cp:lastModifiedBy>
  <cp:revision>2</cp:revision>
  <cp:lastPrinted>2026-08-26T05:06:00Z</cp:lastPrinted>
  <dcterms:created xsi:type="dcterms:W3CDTF">2026-08-25T00:31:00Z</dcterms:created>
  <dcterms:modified xsi:type="dcterms:W3CDTF">2026-08-26T05:13:00Z</dcterms:modified>
</cp:coreProperties>
</file>